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>
      <w:pPr>
        <w:ind w:right="640"/>
        <w:jc w:val="center"/>
        <w:rPr>
          <w:rFonts w:hint="eastAsia" w:ascii="黑体" w:eastAsia="黑体"/>
          <w:bCs/>
          <w:sz w:val="52"/>
          <w:szCs w:val="52"/>
        </w:rPr>
      </w:pPr>
      <w:r>
        <w:rPr>
          <w:rFonts w:hint="eastAsia" w:ascii="黑体" w:eastAsia="黑体"/>
          <w:sz w:val="32"/>
          <w:szCs w:val="32"/>
        </w:rPr>
        <w:t xml:space="preserve">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课题编号：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</w:t>
      </w:r>
    </w:p>
    <w:p>
      <w:pPr>
        <w:jc w:val="center"/>
        <w:rPr>
          <w:rFonts w:hint="eastAsia" w:ascii="黑体" w:eastAsia="黑体"/>
          <w:bCs/>
          <w:sz w:val="52"/>
          <w:szCs w:val="52"/>
        </w:rPr>
      </w:pPr>
    </w:p>
    <w:p>
      <w:pPr>
        <w:jc w:val="center"/>
        <w:rPr>
          <w:rFonts w:hint="eastAsia" w:ascii="黑体" w:eastAsia="黑体"/>
          <w:bCs/>
          <w:sz w:val="52"/>
          <w:szCs w:val="52"/>
        </w:rPr>
      </w:pPr>
    </w:p>
    <w:p>
      <w:pPr>
        <w:spacing w:line="720" w:lineRule="auto"/>
        <w:jc w:val="center"/>
        <w:rPr>
          <w:rFonts w:hint="eastAsia" w:ascii="黑体" w:eastAsia="黑体"/>
          <w:bCs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云南省注册会计师协会科研课题</w:t>
      </w:r>
      <w:bookmarkEnd w:id="0"/>
    </w:p>
    <w:p>
      <w:pPr>
        <w:spacing w:line="720" w:lineRule="auto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立 项 申 请 书</w:t>
      </w:r>
    </w:p>
    <w:p>
      <w:pPr>
        <w:jc w:val="center"/>
        <w:rPr>
          <w:rFonts w:hint="eastAsia" w:ascii="黑体" w:hAnsi="黑体" w:eastAsia="黑体"/>
          <w:bCs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bCs/>
          <w:sz w:val="48"/>
          <w:szCs w:val="48"/>
        </w:rPr>
      </w:pPr>
    </w:p>
    <w:p>
      <w:pPr>
        <w:spacing w:line="480" w:lineRule="auto"/>
        <w:ind w:firstLine="630"/>
        <w:jc w:val="left"/>
        <w:rPr>
          <w:rFonts w:hint="eastAsia" w:ascii="黑体" w:hAnsi="黑体" w:eastAsia="黑体"/>
          <w:bCs/>
          <w:sz w:val="32"/>
          <w:u w:val="single"/>
        </w:rPr>
      </w:pPr>
      <w:r>
        <w:rPr>
          <w:rFonts w:hint="eastAsia"/>
        </w:rPr>
        <w:t xml:space="preserve">        </w:t>
      </w:r>
      <w:r>
        <w:rPr>
          <w:rFonts w:hint="eastAsia" w:ascii="黑体" w:hAnsi="黑体" w:eastAsia="黑体"/>
          <w:bCs/>
          <w:spacing w:val="40"/>
          <w:sz w:val="32"/>
          <w:szCs w:val="32"/>
        </w:rPr>
        <w:t>课题名</w:t>
      </w:r>
      <w:r>
        <w:rPr>
          <w:rFonts w:hint="eastAsia" w:ascii="黑体" w:hAnsi="黑体" w:eastAsia="黑体"/>
          <w:bCs/>
          <w:spacing w:val="30"/>
          <w:sz w:val="32"/>
          <w:szCs w:val="32"/>
        </w:rPr>
        <w:t>称</w:t>
      </w:r>
      <w:r>
        <w:rPr>
          <w:rFonts w:hint="eastAsia" w:ascii="黑体" w:hAnsi="黑体" w:eastAsia="黑体"/>
          <w:bCs/>
          <w:sz w:val="32"/>
        </w:rPr>
        <w:t xml:space="preserve">： 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</w:t>
      </w:r>
    </w:p>
    <w:p>
      <w:pPr>
        <w:spacing w:line="480" w:lineRule="auto"/>
        <w:ind w:firstLine="1440" w:firstLineChars="450"/>
        <w:rPr>
          <w:rFonts w:hint="eastAsia" w:ascii="黑体" w:hAnsi="黑体" w:eastAsia="黑体"/>
          <w:bCs/>
          <w:sz w:val="32"/>
          <w:u w:val="single"/>
        </w:rPr>
      </w:pPr>
      <w:r>
        <w:rPr>
          <w:rFonts w:hint="eastAsia" w:ascii="黑体" w:hAnsi="黑体" w:eastAsia="黑体"/>
          <w:bCs/>
          <w:sz w:val="32"/>
        </w:rPr>
        <w:t xml:space="preserve">课题负责人： 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</w:t>
      </w:r>
    </w:p>
    <w:p>
      <w:pPr>
        <w:spacing w:line="480" w:lineRule="auto"/>
        <w:rPr>
          <w:rFonts w:hint="eastAsia" w:ascii="黑体" w:hAnsi="黑体" w:eastAsia="黑体"/>
          <w:bCs/>
          <w:sz w:val="32"/>
          <w:u w:val="single"/>
        </w:rPr>
      </w:pPr>
      <w:r>
        <w:rPr>
          <w:rFonts w:hint="eastAsia" w:ascii="黑体" w:hAnsi="黑体" w:eastAsia="黑体"/>
          <w:bCs/>
          <w:spacing w:val="40"/>
          <w:sz w:val="32"/>
          <w:szCs w:val="32"/>
        </w:rPr>
        <w:t xml:space="preserve">     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承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担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  <w:lang w:eastAsia="zh-CN"/>
        </w:rPr>
        <w:t>单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  <w:lang w:eastAsia="zh-CN"/>
        </w:rPr>
        <w:t>位</w:t>
      </w:r>
      <w:r>
        <w:rPr>
          <w:rFonts w:hint="eastAsia" w:ascii="黑体" w:hAnsi="黑体" w:eastAsia="黑体"/>
          <w:bCs/>
          <w:spacing w:val="0"/>
          <w:sz w:val="32"/>
        </w:rPr>
        <w:t>：</w:t>
      </w:r>
      <w:r>
        <w:rPr>
          <w:rFonts w:hint="eastAsia" w:ascii="黑体" w:hAnsi="黑体" w:eastAsia="黑体"/>
          <w:bCs/>
          <w:sz w:val="32"/>
        </w:rPr>
        <w:t xml:space="preserve"> 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</w:t>
      </w:r>
    </w:p>
    <w:p>
      <w:pPr>
        <w:spacing w:line="480" w:lineRule="auto"/>
        <w:ind w:firstLine="1341" w:firstLineChars="450"/>
        <w:rPr>
          <w:rFonts w:hint="eastAsia" w:ascii="黑体" w:hAnsi="黑体" w:eastAsia="黑体"/>
          <w:bCs/>
          <w:sz w:val="32"/>
        </w:rPr>
      </w:pPr>
      <w:r>
        <w:rPr>
          <w:rFonts w:ascii="黑体" w:hAnsi="黑体" w:eastAsia="黑体"/>
          <w:bCs/>
          <w:spacing w:val="-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148590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11.7pt;height:0pt;width:0.05pt;z-index:251659264;mso-width-relative:page;mso-height-relative:page;" filled="f" stroked="t" coordsize="21600,21600" o:gfxdata="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ldZf3VAAAACQEAAA8AAAAAAAAA&#10;AQAgAAAAIgAAAGRycy9kb3ducmV2LnhtbFBLAQIUABQAAAAIAIdO4kB0/L0B2wEAAKA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协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作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单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位</w:t>
      </w:r>
      <w:r>
        <w:rPr>
          <w:rFonts w:hint="eastAsia" w:ascii="黑体" w:hAnsi="黑体" w:eastAsia="黑体"/>
          <w:bCs/>
          <w:spacing w:val="-11"/>
          <w:sz w:val="32"/>
        </w:rPr>
        <w:t>：</w:t>
      </w:r>
      <w:r>
        <w:rPr>
          <w:rFonts w:hint="eastAsia" w:ascii="黑体" w:hAnsi="黑体" w:eastAsia="黑体"/>
          <w:bCs/>
          <w:sz w:val="32"/>
        </w:rPr>
        <w:t xml:space="preserve"> 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</w:t>
      </w:r>
    </w:p>
    <w:p>
      <w:pPr>
        <w:spacing w:line="480" w:lineRule="auto"/>
        <w:rPr>
          <w:rFonts w:hint="eastAsia"/>
          <w:bCs/>
          <w:sz w:val="32"/>
          <w:u w:val="single"/>
        </w:rPr>
      </w:pPr>
      <w:r>
        <w:rPr>
          <w:rFonts w:hint="eastAsia" w:ascii="黑体" w:hAnsi="黑体" w:eastAsia="黑体"/>
          <w:bCs/>
          <w:spacing w:val="40"/>
          <w:sz w:val="32"/>
          <w:szCs w:val="32"/>
        </w:rPr>
        <w:t xml:space="preserve">     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申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请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  <w:szCs w:val="32"/>
        </w:rPr>
        <w:t>日</w:t>
      </w:r>
      <w:r>
        <w:rPr>
          <w:rFonts w:hint="eastAsia" w:ascii="黑体" w:hAnsi="黑体" w:eastAsia="黑体"/>
          <w:bCs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pacing w:val="-11"/>
          <w:sz w:val="32"/>
        </w:rPr>
        <w:t>期：</w:t>
      </w:r>
      <w:r>
        <w:rPr>
          <w:rFonts w:hint="eastAsia" w:ascii="黑体" w:hAnsi="黑体" w:eastAsia="黑体"/>
          <w:bCs/>
          <w:sz w:val="32"/>
        </w:rPr>
        <w:t xml:space="preserve"> </w:t>
      </w:r>
      <w:r>
        <w:rPr>
          <w:rFonts w:hint="eastAsia" w:ascii="黑体" w:hAnsi="黑体" w:eastAsia="黑体"/>
          <w:bCs/>
          <w:sz w:val="32"/>
          <w:u w:val="single"/>
        </w:rPr>
        <w:t xml:space="preserve">                         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jc w:val="center"/>
        <w:rPr>
          <w:rFonts w:hint="eastAsia"/>
          <w:bCs/>
          <w:sz w:val="36"/>
        </w:rPr>
      </w:pPr>
    </w:p>
    <w:p>
      <w:pPr>
        <w:tabs>
          <w:tab w:val="right" w:pos="8820"/>
        </w:tabs>
        <w:ind w:right="-506" w:rightChars="-241"/>
        <w:rPr>
          <w:rFonts w:hint="eastAsia"/>
          <w:bCs/>
          <w:sz w:val="36"/>
        </w:rPr>
      </w:pPr>
    </w:p>
    <w:p>
      <w:pPr>
        <w:tabs>
          <w:tab w:val="right" w:pos="8820"/>
        </w:tabs>
        <w:ind w:right="-506" w:rightChars="-241"/>
        <w:jc w:val="both"/>
        <w:rPr>
          <w:rFonts w:hint="eastAsia" w:ascii="宋体" w:eastAsia="黑体"/>
          <w:bCs/>
          <w:sz w:val="28"/>
          <w:lang w:eastAsia="zh-CN"/>
        </w:rPr>
      </w:pPr>
      <w:r>
        <w:rPr>
          <w:rFonts w:ascii="黑体" w:eastAsia="黑体"/>
          <w:bCs/>
          <w:sz w:val="32"/>
        </w:rPr>
        <w:br w:type="page"/>
      </w:r>
      <w:r>
        <w:rPr>
          <w:rFonts w:hint="eastAsia" w:ascii="黑体" w:eastAsia="黑体"/>
          <w:bCs/>
          <w:sz w:val="32"/>
        </w:rPr>
        <w:t>一、基本情况</w:t>
      </w:r>
      <w:r>
        <w:rPr>
          <w:rFonts w:ascii="黑体" w:eastAsia="黑体"/>
          <w:bCs/>
          <w:sz w:val="32"/>
        </w:rPr>
        <w:t xml:space="preserve">                                 </w:t>
      </w:r>
      <w:r>
        <w:rPr>
          <w:rFonts w:hint="eastAsia" w:ascii="黑体" w:eastAsia="黑体"/>
          <w:bCs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eastAsia="zh-CN"/>
        </w:rPr>
        <w:t>（表一）</w:t>
      </w: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80"/>
        <w:gridCol w:w="1625"/>
        <w:gridCol w:w="2390"/>
        <w:gridCol w:w="1330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课题名称</w:t>
            </w:r>
          </w:p>
        </w:tc>
        <w:tc>
          <w:tcPr>
            <w:tcW w:w="79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    位</w:t>
            </w: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课题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指导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课题组组长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课题组副组长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题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组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员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课题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执笔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课题组联络员</w:t>
            </w: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39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</w:tbl>
    <w:p>
      <w:pPr>
        <w:ind w:left="26" w:leftChars="-85" w:hanging="204" w:hangingChars="85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注：课题承担单位可根据具体情况另附基本情况说明。</w:t>
      </w:r>
    </w:p>
    <w:p>
      <w:pPr>
        <w:tabs>
          <w:tab w:val="left" w:pos="6950"/>
        </w:tabs>
        <w:ind w:right="-506" w:rightChars="-241"/>
        <w:jc w:val="center"/>
        <w:rPr>
          <w:rFonts w:hint="eastAsia" w:ascii="黑体" w:eastAsia="黑体"/>
          <w:bCs/>
          <w:sz w:val="32"/>
        </w:rPr>
      </w:pPr>
    </w:p>
    <w:p>
      <w:pPr>
        <w:tabs>
          <w:tab w:val="left" w:pos="6950"/>
        </w:tabs>
        <w:ind w:right="-506" w:rightChars="-241"/>
        <w:jc w:val="center"/>
        <w:rPr>
          <w:rFonts w:hint="eastAsia" w:ascii="黑体" w:eastAsia="黑体"/>
          <w:bCs/>
          <w:sz w:val="32"/>
        </w:rPr>
      </w:pPr>
    </w:p>
    <w:p>
      <w:pPr>
        <w:tabs>
          <w:tab w:val="left" w:pos="6950"/>
        </w:tabs>
        <w:ind w:right="-506" w:rightChars="-241"/>
        <w:jc w:val="center"/>
        <w:rPr>
          <w:rFonts w:hint="eastAsia" w:ascii="黑体" w:eastAsia="黑体"/>
          <w:bCs/>
          <w:sz w:val="32"/>
        </w:rPr>
      </w:pPr>
    </w:p>
    <w:p>
      <w:pPr>
        <w:tabs>
          <w:tab w:val="left" w:pos="6950"/>
        </w:tabs>
        <w:ind w:right="-506" w:rightChars="-241"/>
        <w:jc w:val="center"/>
        <w:rPr>
          <w:rFonts w:hint="eastAsia" w:ascii="黑体" w:eastAsia="黑体"/>
          <w:bCs/>
          <w:sz w:val="32"/>
        </w:rPr>
      </w:pPr>
    </w:p>
    <w:p>
      <w:pPr>
        <w:tabs>
          <w:tab w:val="left" w:pos="6950"/>
        </w:tabs>
        <w:ind w:right="-506" w:rightChars="-241"/>
        <w:jc w:val="both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二、课题计划</w:t>
      </w:r>
      <w:r>
        <w:rPr>
          <w:rFonts w:hint="eastAsia" w:ascii="黑体" w:eastAsia="黑体"/>
          <w:bCs/>
          <w:sz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2"/>
          <w:lang w:eastAsia="zh-CN"/>
        </w:rPr>
        <w:t>（表二）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before="249" w:beforeLines="8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</w:t>
            </w:r>
          </w:p>
          <w:p>
            <w:pPr>
              <w:spacing w:before="249" w:beforeLines="8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究</w:t>
            </w:r>
          </w:p>
          <w:p>
            <w:pPr>
              <w:spacing w:before="249" w:beforeLines="8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</w:t>
            </w:r>
          </w:p>
          <w:p>
            <w:pPr>
              <w:spacing w:before="249" w:beforeLines="80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的</w:t>
            </w:r>
          </w:p>
        </w:tc>
        <w:tc>
          <w:tcPr>
            <w:tcW w:w="851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before="249" w:beforeLines="80"/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基</w:t>
            </w:r>
          </w:p>
          <w:p>
            <w:pPr>
              <w:spacing w:before="249" w:beforeLines="80"/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本</w:t>
            </w:r>
          </w:p>
          <w:p>
            <w:pPr>
              <w:spacing w:before="249" w:beforeLines="80"/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思</w:t>
            </w:r>
          </w:p>
          <w:p>
            <w:pPr>
              <w:spacing w:before="249" w:beforeLines="80"/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路</w:t>
            </w:r>
          </w:p>
        </w:tc>
        <w:tc>
          <w:tcPr>
            <w:tcW w:w="8510" w:type="dxa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必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性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可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行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性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分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析</w:t>
            </w:r>
          </w:p>
        </w:tc>
        <w:tc>
          <w:tcPr>
            <w:tcW w:w="8510" w:type="dxa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</w:p>
          <w:p>
            <w:pPr>
              <w:pStyle w:val="2"/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间</w:t>
            </w:r>
          </w:p>
          <w:p>
            <w:pPr>
              <w:pStyle w:val="2"/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度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安</w:t>
            </w:r>
          </w:p>
          <w:p>
            <w:pPr>
              <w:jc w:val="center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</w:rPr>
              <w:t>排</w:t>
            </w:r>
          </w:p>
        </w:tc>
        <w:tc>
          <w:tcPr>
            <w:tcW w:w="8510" w:type="dxa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</w:tc>
      </w:tr>
    </w:tbl>
    <w:p>
      <w:pPr>
        <w:tabs>
          <w:tab w:val="left" w:pos="7605"/>
        </w:tabs>
        <w:ind w:right="-506" w:rightChars="-241"/>
        <w:jc w:val="both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三、经费预算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867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经费项目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资料费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调研差旅费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小型调研会议费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专家咨询论证费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评审费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其他（如有，需列出详细内容）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经费合计（元）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96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tabs>
                <w:tab w:val="left" w:pos="7605"/>
              </w:tabs>
              <w:spacing w:before="240"/>
              <w:ind w:right="-506" w:rightChars="-241"/>
              <w:jc w:val="both"/>
              <w:rPr>
                <w:rFonts w:hint="eastAsia" w:ascii="楷体_GB2312" w:hAnsi="黑体" w:eastAsia="楷体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32"/>
              </w:rPr>
              <w:t>四、课题立项审批意见</w:t>
            </w:r>
            <w:r>
              <w:rPr>
                <w:rFonts w:hint="eastAsia" w:ascii="楷体_GB2312" w:hAnsi="黑体" w:eastAsia="楷体_GB2312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</w:rPr>
              <w:t>协会填写</w:t>
            </w:r>
            <w:r>
              <w:rPr>
                <w:rFonts w:hint="eastAsia" w:ascii="楷体_GB2312" w:hAnsi="黑体" w:eastAsia="楷体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2" w:hRule="atLeast"/>
          <w:jc w:val="center"/>
        </w:trPr>
        <w:tc>
          <w:tcPr>
            <w:tcW w:w="10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协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秘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书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长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公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批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</w:t>
            </w:r>
          </w:p>
          <w:p>
            <w:pPr>
              <w:spacing w:before="124" w:beforeLines="40" w:after="124" w:afterLines="4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7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F4A14"/>
    <w:rsid w:val="162032E2"/>
    <w:rsid w:val="358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2025-08-18T06:47:00Z</dcterms:created>
  <dc:creator>Administrator</dc:creator>
  <cp:lastModifiedBy>Administrator</cp:lastModifiedBy>
  <dcterms:modified xsi:type="dcterms:W3CDTF">2025-08-18T06:50:14Z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